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98" w:rsidRPr="00F326BA" w:rsidRDefault="007B5A98" w:rsidP="007B5A98">
      <w:pPr>
        <w:jc w:val="center"/>
        <w:rPr>
          <w:rFonts w:ascii="宋体" w:hAnsi="宋体" w:hint="eastAsia"/>
          <w:b/>
          <w:sz w:val="44"/>
          <w:szCs w:val="44"/>
        </w:rPr>
      </w:pPr>
      <w:r w:rsidRPr="00F326BA">
        <w:rPr>
          <w:rFonts w:ascii="宋体" w:hAnsi="宋体" w:hint="eastAsia"/>
          <w:b/>
          <w:sz w:val="44"/>
          <w:szCs w:val="44"/>
        </w:rPr>
        <w:t>赤壁市烟草专卖局</w:t>
      </w:r>
    </w:p>
    <w:p w:rsidR="007B5A98" w:rsidRDefault="007B5A98" w:rsidP="007B5A98">
      <w:pPr>
        <w:jc w:val="center"/>
        <w:rPr>
          <w:rFonts w:ascii="黑体" w:eastAsia="黑体" w:hAnsi="黑体" w:hint="eastAsia"/>
          <w:sz w:val="36"/>
          <w:szCs w:val="36"/>
        </w:rPr>
      </w:pPr>
      <w:r>
        <w:rPr>
          <w:rFonts w:ascii="黑体" w:eastAsia="黑体" w:hAnsi="黑体" w:hint="eastAsia"/>
          <w:sz w:val="36"/>
          <w:szCs w:val="36"/>
        </w:rPr>
        <w:t>行政处理决定书</w:t>
      </w:r>
    </w:p>
    <w:p w:rsidR="007B5A98" w:rsidRDefault="007B5A98" w:rsidP="007B5A98">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[2018]第57号                  </w:t>
      </w:r>
    </w:p>
    <w:p w:rsidR="007B5A98" w:rsidRDefault="007B5A98" w:rsidP="007B5A98">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7B5A98" w:rsidRDefault="007B5A98" w:rsidP="007B5A98">
      <w:pPr>
        <w:rPr>
          <w:rFonts w:hint="eastAsia"/>
          <w:sz w:val="28"/>
          <w:szCs w:val="28"/>
        </w:rPr>
      </w:pPr>
      <w:r>
        <w:rPr>
          <w:rFonts w:hint="eastAsia"/>
          <w:sz w:val="28"/>
          <w:szCs w:val="28"/>
        </w:rPr>
        <w:t>当事人：无人认领</w:t>
      </w:r>
    </w:p>
    <w:p w:rsidR="007B5A98" w:rsidRDefault="007B5A98" w:rsidP="007B5A98">
      <w:pPr>
        <w:rPr>
          <w:sz w:val="28"/>
          <w:szCs w:val="28"/>
        </w:rPr>
      </w:pPr>
      <w:r>
        <w:rPr>
          <w:rFonts w:hint="eastAsia"/>
          <w:sz w:val="28"/>
          <w:szCs w:val="28"/>
        </w:rPr>
        <w:t>驾驶员姓名：高海波</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38岁 </w:t>
      </w:r>
      <w:r>
        <w:rPr>
          <w:sz w:val="28"/>
          <w:szCs w:val="28"/>
        </w:rPr>
        <w:t xml:space="preserve">   </w:t>
      </w:r>
      <w:r>
        <w:rPr>
          <w:rFonts w:hint="eastAsia"/>
          <w:sz w:val="28"/>
          <w:szCs w:val="28"/>
        </w:rPr>
        <w:t>民族：汉</w:t>
      </w:r>
    </w:p>
    <w:p w:rsidR="007B5A98" w:rsidRDefault="007B5A98" w:rsidP="007B5A98">
      <w:pPr>
        <w:ind w:firstLineChars="550" w:firstLine="1540"/>
        <w:rPr>
          <w:rFonts w:hint="eastAsia"/>
          <w:sz w:val="28"/>
          <w:szCs w:val="28"/>
        </w:rPr>
      </w:pPr>
      <w:r>
        <w:rPr>
          <w:rFonts w:hint="eastAsia"/>
          <w:sz w:val="28"/>
          <w:szCs w:val="28"/>
        </w:rPr>
        <w:t>籍贯：江苏省连云港市</w:t>
      </w:r>
      <w:r>
        <w:rPr>
          <w:sz w:val="28"/>
          <w:szCs w:val="28"/>
        </w:rPr>
        <w:t xml:space="preserve">  </w:t>
      </w:r>
      <w:r>
        <w:rPr>
          <w:rFonts w:ascii="宋体" w:hAnsi="宋体" w:hint="eastAsia"/>
          <w:sz w:val="28"/>
          <w:szCs w:val="28"/>
        </w:rPr>
        <w:t>身份证号：</w:t>
      </w:r>
      <w:r>
        <w:rPr>
          <w:rFonts w:ascii="宋体" w:hAnsi="宋体" w:hint="eastAsia"/>
          <w:bCs/>
          <w:sz w:val="28"/>
          <w:szCs w:val="28"/>
        </w:rPr>
        <w:t>320722198004264810</w:t>
      </w:r>
    </w:p>
    <w:p w:rsidR="007B5A98" w:rsidRDefault="007B5A98" w:rsidP="007B5A98">
      <w:pPr>
        <w:ind w:firstLineChars="300" w:firstLine="840"/>
        <w:rPr>
          <w:rFonts w:hint="eastAsia"/>
          <w:sz w:val="28"/>
          <w:szCs w:val="28"/>
        </w:rPr>
      </w:pPr>
      <w:r>
        <w:rPr>
          <w:rFonts w:hint="eastAsia"/>
          <w:sz w:val="28"/>
          <w:szCs w:val="28"/>
        </w:rPr>
        <w:t xml:space="preserve">     </w:t>
      </w:r>
      <w:r>
        <w:rPr>
          <w:rFonts w:hint="eastAsia"/>
          <w:sz w:val="28"/>
          <w:szCs w:val="28"/>
        </w:rPr>
        <w:t>住址：江苏省连云港市东海县李</w:t>
      </w:r>
      <w:proofErr w:type="gramStart"/>
      <w:r>
        <w:rPr>
          <w:rFonts w:hint="eastAsia"/>
          <w:sz w:val="28"/>
          <w:szCs w:val="28"/>
        </w:rPr>
        <w:t>埝</w:t>
      </w:r>
      <w:proofErr w:type="gramEnd"/>
      <w:r>
        <w:rPr>
          <w:rFonts w:hint="eastAsia"/>
          <w:sz w:val="28"/>
          <w:szCs w:val="28"/>
        </w:rPr>
        <w:t>乡东高</w:t>
      </w:r>
      <w:proofErr w:type="gramStart"/>
      <w:r>
        <w:rPr>
          <w:rFonts w:hint="eastAsia"/>
          <w:sz w:val="28"/>
          <w:szCs w:val="28"/>
        </w:rPr>
        <w:t>埝</w:t>
      </w:r>
      <w:proofErr w:type="gramEnd"/>
      <w:r>
        <w:rPr>
          <w:rFonts w:hint="eastAsia"/>
          <w:sz w:val="28"/>
          <w:szCs w:val="28"/>
        </w:rPr>
        <w:t>村</w:t>
      </w:r>
      <w:r>
        <w:rPr>
          <w:rFonts w:hint="eastAsia"/>
          <w:sz w:val="28"/>
          <w:szCs w:val="28"/>
        </w:rPr>
        <w:t>23-3</w:t>
      </w:r>
      <w:r>
        <w:rPr>
          <w:rFonts w:hint="eastAsia"/>
          <w:sz w:val="28"/>
          <w:szCs w:val="28"/>
        </w:rPr>
        <w:t>号</w:t>
      </w:r>
    </w:p>
    <w:p w:rsidR="007B5A98" w:rsidRDefault="007B5A98" w:rsidP="007B5A98">
      <w:pPr>
        <w:ind w:firstLineChars="300" w:firstLine="840"/>
        <w:rPr>
          <w:rFonts w:hint="eastAsia"/>
          <w:sz w:val="28"/>
          <w:szCs w:val="28"/>
        </w:rPr>
      </w:pPr>
    </w:p>
    <w:p w:rsidR="007B5A98" w:rsidRDefault="007B5A98" w:rsidP="007B5A98">
      <w:pPr>
        <w:spacing w:line="360" w:lineRule="auto"/>
        <w:ind w:firstLine="560"/>
        <w:jc w:val="both"/>
        <w:rPr>
          <w:rFonts w:ascii="宋体" w:hAnsi="宋体" w:cs="宋体" w:hint="eastAsia"/>
          <w:sz w:val="28"/>
        </w:rPr>
      </w:pPr>
      <w:r>
        <w:rPr>
          <w:rFonts w:ascii="宋体" w:hAnsi="宋体" w:cs="宋体" w:hint="eastAsia"/>
          <w:sz w:val="28"/>
          <w:szCs w:val="28"/>
        </w:rPr>
        <w:t xml:space="preserve"> 2018年2月8日09时06分，赤壁市烟草专卖局专卖执法人员根据举报线索，会同公安部门在G4高速公路鄂南收费站出口处拦下一辆从辽宁省沈阳市开往湖南省长沙市的车牌号为沪DK8481的黄色</w:t>
      </w:r>
      <w:proofErr w:type="gramStart"/>
      <w:r>
        <w:rPr>
          <w:rFonts w:ascii="宋体" w:hAnsi="宋体" w:cs="宋体" w:hint="eastAsia"/>
          <w:sz w:val="28"/>
          <w:szCs w:val="28"/>
        </w:rPr>
        <w:t>平头豪沃牌</w:t>
      </w:r>
      <w:proofErr w:type="gramEnd"/>
      <w:r>
        <w:rPr>
          <w:rFonts w:ascii="宋体" w:hAnsi="宋体" w:cs="宋体" w:hint="eastAsia"/>
          <w:sz w:val="28"/>
          <w:szCs w:val="28"/>
        </w:rPr>
        <w:t>货车实施检查，驾驶员为高海波。执法人员在该车车厢内80个</w:t>
      </w:r>
      <w:proofErr w:type="gramStart"/>
      <w:r>
        <w:rPr>
          <w:rFonts w:ascii="宋体" w:hAnsi="宋体" w:cs="宋体" w:hint="eastAsia"/>
          <w:sz w:val="28"/>
          <w:szCs w:val="28"/>
        </w:rPr>
        <w:t>系韵达快递</w:t>
      </w:r>
      <w:proofErr w:type="gramEnd"/>
      <w:r>
        <w:rPr>
          <w:rFonts w:ascii="宋体" w:hAnsi="宋体" w:cs="宋体" w:hint="eastAsia"/>
          <w:sz w:val="28"/>
          <w:szCs w:val="28"/>
        </w:rPr>
        <w:t>的包裹内查获涉嫌违法运输的11个品种卷烟共计253条，其中：黄鹤楼（硬峡谷柔情）52条、黄鹤楼（硬平安）11条、黄鹤楼（硬峡谷情细支）1条、白沙（和天下）33条、黄鹤楼（软1916）103条、芙蓉王（硬细支）6条、白沙（硬细支和天下）17条、黄鹤楼（硬雅韵）8条、黄鹤楼（硬奇景）4条、白沙（软和天下）3条、黄鹤楼（硬峡谷情）15条。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字[xncb2018]第2000285号证据先行登记保存通知书，将上述涉案卷</w:t>
      </w:r>
      <w:proofErr w:type="gramStart"/>
      <w:r>
        <w:rPr>
          <w:rFonts w:ascii="宋体" w:hAnsi="宋体" w:cs="宋体" w:hint="eastAsia"/>
          <w:sz w:val="28"/>
          <w:szCs w:val="28"/>
        </w:rPr>
        <w:t>烟</w:t>
      </w:r>
      <w:r>
        <w:rPr>
          <w:rFonts w:ascii="宋体" w:hAnsi="宋体" w:cs="宋体" w:hint="eastAsia"/>
          <w:sz w:val="28"/>
          <w:szCs w:val="28"/>
        </w:rPr>
        <w:lastRenderedPageBreak/>
        <w:t>予以</w:t>
      </w:r>
      <w:proofErr w:type="gramEnd"/>
      <w:r>
        <w:rPr>
          <w:rFonts w:ascii="宋体" w:hAnsi="宋体" w:cs="宋体" w:hint="eastAsia"/>
          <w:sz w:val="28"/>
          <w:szCs w:val="28"/>
        </w:rPr>
        <w:t>先行登记保存。经湖北省烟草产品质量监督检验站抽样鉴别及我局专卖执法人员感官比对，该批卷烟均为真品卷烟</w:t>
      </w:r>
      <w:r>
        <w:rPr>
          <w:rFonts w:ascii="宋体" w:hAnsi="宋体" w:cs="宋体" w:hint="eastAsia"/>
          <w:sz w:val="28"/>
        </w:rPr>
        <w:t>。经我局卷烟价格认定领导小组核定，涉案总额</w:t>
      </w:r>
      <w:r>
        <w:rPr>
          <w:rFonts w:ascii="宋体" w:hAnsi="宋体" w:cs="宋体" w:hint="eastAsia"/>
          <w:sz w:val="28"/>
          <w:szCs w:val="28"/>
        </w:rPr>
        <w:t>160699.80元</w:t>
      </w:r>
      <w:r>
        <w:rPr>
          <w:rFonts w:ascii="宋体" w:hAnsi="宋体" w:cs="宋体" w:hint="eastAsia"/>
          <w:sz w:val="28"/>
        </w:rPr>
        <w:t>。</w:t>
      </w:r>
      <w:r>
        <w:rPr>
          <w:rFonts w:ascii="宋体" w:hAnsi="宋体" w:cs="宋体" w:hint="eastAsia"/>
          <w:sz w:val="28"/>
          <w:szCs w:val="28"/>
        </w:rPr>
        <w:t>因案值较大涉嫌犯罪，我局于2018年2月9日将本案移送赤壁市公安局查处，赤壁市公安局因多方查找均无法找到本案当事人，后于2018年2月28日将本案退回我局作行政处理。由于案发后当事人一直未来接受处理，致使案件不能结案，因此我局将此案于2018年3月1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真伪感官比对笔录、卷烟质量鉴别检验报告及其它相关书证等证据材料证实。</w:t>
      </w:r>
    </w:p>
    <w:p w:rsidR="007B5A98" w:rsidRDefault="007B5A98" w:rsidP="007B5A98">
      <w:pPr>
        <w:spacing w:line="360" w:lineRule="auto"/>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7B5A98" w:rsidRDefault="007B5A98" w:rsidP="007B5A98">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7B5A98" w:rsidRDefault="007B5A98" w:rsidP="007B5A98">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伪装非法运输的253条卷烟</w:t>
      </w:r>
    </w:p>
    <w:p w:rsidR="007B5A98" w:rsidRDefault="007B5A98" w:rsidP="007B5A98">
      <w:pPr>
        <w:spacing w:line="360" w:lineRule="auto"/>
        <w:jc w:val="both"/>
        <w:rPr>
          <w:rFonts w:ascii="宋体" w:hAnsi="宋体" w:cs="宋体" w:hint="eastAsia"/>
          <w:sz w:val="28"/>
          <w:szCs w:val="28"/>
        </w:rPr>
      </w:pPr>
      <w:r>
        <w:rPr>
          <w:rFonts w:ascii="宋体" w:hAnsi="宋体" w:cs="宋体" w:hint="eastAsia"/>
          <w:sz w:val="28"/>
          <w:szCs w:val="28"/>
        </w:rPr>
        <w:lastRenderedPageBreak/>
        <w:t>（</w:t>
      </w:r>
      <w:r>
        <w:rPr>
          <w:rFonts w:ascii="宋体" w:hAnsi="宋体" w:cs="宋体" w:hint="eastAsia"/>
          <w:sz w:val="28"/>
        </w:rPr>
        <w:t>其中送湖北省烟草产品质量监督检验站检验损耗10条</w:t>
      </w:r>
      <w:r>
        <w:rPr>
          <w:rFonts w:ascii="宋体" w:hAnsi="宋体" w:cs="宋体" w:hint="eastAsia"/>
          <w:sz w:val="28"/>
          <w:szCs w:val="28"/>
        </w:rPr>
        <w:t>）予以没收并变卖，变卖款上缴国库。</w:t>
      </w:r>
    </w:p>
    <w:p w:rsidR="007B5A98" w:rsidRDefault="007B5A98" w:rsidP="007B5A98">
      <w:pPr>
        <w:spacing w:line="360" w:lineRule="auto"/>
        <w:ind w:firstLine="57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当事人不服本处理决定，可在接到处理决定书之日起六十日内向咸宁市烟草专卖局或向赤壁市人民政府申请行政复议，亦可在十五日内向赤壁市人民法院提起诉讼。</w:t>
      </w:r>
    </w:p>
    <w:p w:rsidR="007B5A98" w:rsidRDefault="007B5A98" w:rsidP="007B5A98">
      <w:pPr>
        <w:spacing w:line="360" w:lineRule="auto"/>
        <w:ind w:firstLine="570"/>
        <w:rPr>
          <w:rFonts w:ascii="宋体" w:hAnsi="宋体" w:cs="宋体" w:hint="eastAsia"/>
          <w:sz w:val="28"/>
          <w:szCs w:val="28"/>
        </w:rPr>
      </w:pPr>
      <w:r>
        <w:rPr>
          <w:rFonts w:ascii="宋体" w:hAnsi="宋体" w:cs="宋体" w:hint="eastAsia"/>
          <w:sz w:val="28"/>
          <w:szCs w:val="28"/>
        </w:rPr>
        <w:t xml:space="preserve">附：相关法律法规                      </w:t>
      </w:r>
    </w:p>
    <w:p w:rsidR="007B5A98" w:rsidRDefault="007B5A98" w:rsidP="007B5A98">
      <w:pPr>
        <w:spacing w:line="360" w:lineRule="auto"/>
        <w:ind w:firstLine="570"/>
        <w:rPr>
          <w:rFonts w:ascii="宋体" w:hAnsi="宋体" w:cs="宋体" w:hint="eastAsia"/>
          <w:sz w:val="28"/>
          <w:szCs w:val="28"/>
        </w:rPr>
      </w:pPr>
    </w:p>
    <w:p w:rsidR="007B5A98" w:rsidRDefault="007B5A98" w:rsidP="007B5A98">
      <w:pPr>
        <w:spacing w:line="360" w:lineRule="auto"/>
        <w:ind w:firstLine="570"/>
        <w:rPr>
          <w:rFonts w:ascii="宋体" w:hAnsi="宋体" w:cs="宋体" w:hint="eastAsia"/>
          <w:sz w:val="28"/>
          <w:szCs w:val="28"/>
        </w:rPr>
      </w:pPr>
    </w:p>
    <w:p w:rsidR="007B5A98" w:rsidRDefault="007B5A98" w:rsidP="007B5A98">
      <w:pPr>
        <w:spacing w:line="360" w:lineRule="auto"/>
        <w:ind w:firstLine="570"/>
        <w:rPr>
          <w:rFonts w:ascii="宋体" w:hAnsi="宋体" w:cs="宋体" w:hint="eastAsia"/>
          <w:sz w:val="28"/>
          <w:szCs w:val="28"/>
        </w:rPr>
      </w:pPr>
      <w:r>
        <w:rPr>
          <w:rFonts w:ascii="宋体" w:hAnsi="宋体" w:cs="宋体" w:hint="eastAsia"/>
          <w:sz w:val="28"/>
          <w:szCs w:val="28"/>
        </w:rPr>
        <w:t xml:space="preserve">             </w:t>
      </w:r>
    </w:p>
    <w:p w:rsidR="007B5A98" w:rsidRDefault="007B5A98" w:rsidP="007B5A98">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7B5A98" w:rsidRDefault="007B5A98" w:rsidP="007B5A98">
      <w:pPr>
        <w:spacing w:line="360" w:lineRule="auto"/>
        <w:ind w:firstLineChars="700" w:firstLine="1960"/>
        <w:jc w:val="both"/>
        <w:rPr>
          <w:rFonts w:ascii="宋体" w:hAnsi="宋体" w:cs="宋体" w:hint="eastAsia"/>
          <w:sz w:val="28"/>
          <w:szCs w:val="28"/>
        </w:rPr>
      </w:pPr>
      <w:r>
        <w:rPr>
          <w:rFonts w:ascii="宋体" w:hAnsi="宋体" w:cs="宋体" w:hint="eastAsia"/>
          <w:sz w:val="28"/>
          <w:szCs w:val="28"/>
        </w:rPr>
        <w:t xml:space="preserve">                               2018年4月9日</w:t>
      </w: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p>
    <w:p w:rsidR="007B5A98" w:rsidRDefault="007B5A98" w:rsidP="007B5A98">
      <w:pPr>
        <w:rPr>
          <w:rFonts w:hint="eastAsia"/>
          <w:sz w:val="28"/>
        </w:rPr>
      </w:pPr>
      <w:r>
        <w:rPr>
          <w:rFonts w:hint="eastAsia"/>
          <w:sz w:val="28"/>
        </w:rPr>
        <w:lastRenderedPageBreak/>
        <w:t>附：</w:t>
      </w:r>
    </w:p>
    <w:p w:rsidR="007B5A98" w:rsidRDefault="007B5A98" w:rsidP="007B5A98">
      <w:pPr>
        <w:jc w:val="center"/>
        <w:rPr>
          <w:rFonts w:hint="eastAsia"/>
          <w:sz w:val="28"/>
        </w:rPr>
      </w:pPr>
      <w:r>
        <w:rPr>
          <w:rFonts w:hint="eastAsia"/>
          <w:sz w:val="28"/>
        </w:rPr>
        <w:t>相关法律法规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p>
    <w:p w:rsidR="007B5A98" w:rsidRDefault="007B5A98" w:rsidP="007B5A98">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7B5A98" w:rsidRDefault="00960192">
      <w:bookmarkStart w:id="0" w:name="_GoBack"/>
      <w:bookmarkEnd w:id="0"/>
    </w:p>
    <w:sectPr w:rsidR="00960192" w:rsidRPr="007B5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D3" w:rsidRDefault="00C96CD3" w:rsidP="007B5A98">
      <w:r>
        <w:separator/>
      </w:r>
    </w:p>
  </w:endnote>
  <w:endnote w:type="continuationSeparator" w:id="0">
    <w:p w:rsidR="00C96CD3" w:rsidRDefault="00C96CD3" w:rsidP="007B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D3" w:rsidRDefault="00C96CD3" w:rsidP="007B5A98">
      <w:r>
        <w:separator/>
      </w:r>
    </w:p>
  </w:footnote>
  <w:footnote w:type="continuationSeparator" w:id="0">
    <w:p w:rsidR="00C96CD3" w:rsidRDefault="00C96CD3" w:rsidP="007B5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269"/>
    <w:rsid w:val="007B5A98"/>
    <w:rsid w:val="008D6269"/>
    <w:rsid w:val="00960192"/>
    <w:rsid w:val="00C9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98"/>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5A9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7B5A98"/>
    <w:rPr>
      <w:sz w:val="18"/>
      <w:szCs w:val="18"/>
    </w:rPr>
  </w:style>
  <w:style w:type="paragraph" w:styleId="a4">
    <w:name w:val="footer"/>
    <w:basedOn w:val="a"/>
    <w:link w:val="Char0"/>
    <w:uiPriority w:val="99"/>
    <w:unhideWhenUsed/>
    <w:rsid w:val="007B5A9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7B5A98"/>
    <w:rPr>
      <w:sz w:val="18"/>
      <w:szCs w:val="18"/>
    </w:rPr>
  </w:style>
  <w:style w:type="paragraph" w:styleId="a5">
    <w:name w:val="No Spacing"/>
    <w:basedOn w:val="a"/>
    <w:qFormat/>
    <w:rsid w:val="007B5A98"/>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1895</Characters>
  <Application>Microsoft Office Word</Application>
  <DocSecurity>0</DocSecurity>
  <Lines>15</Lines>
  <Paragraphs>4</Paragraphs>
  <ScaleCrop>false</ScaleCrop>
  <Company>WXCBXD</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2018-09-30T07:10:00Z</dcterms:created>
  <dcterms:modified xsi:type="dcterms:W3CDTF">2018-09-30T07:10:00Z</dcterms:modified>
</cp:coreProperties>
</file>